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F7" w:rsidRDefault="00191FF7" w:rsidP="00191FF7">
      <w:pPr>
        <w:rPr>
          <w:b/>
          <w:bCs/>
          <w:iCs/>
        </w:rPr>
      </w:pPr>
      <w:bookmarkStart w:id="0" w:name="_GoBack"/>
      <w:bookmarkEnd w:id="0"/>
      <w:r w:rsidRPr="00191FF7">
        <w:rPr>
          <w:b/>
        </w:rPr>
        <w:t xml:space="preserve">Interdisziplinäres Lehr- Lernprojekt „Digitales Edieren: </w:t>
      </w:r>
      <w:r w:rsidRPr="00191FF7">
        <w:rPr>
          <w:b/>
          <w:bCs/>
          <w:iCs/>
        </w:rPr>
        <w:t xml:space="preserve">Die Schlacht zu Mühldorf“ </w:t>
      </w:r>
      <w:r w:rsidR="00517835">
        <w:rPr>
          <w:b/>
          <w:bCs/>
          <w:iCs/>
        </w:rPr>
        <w:t>(seit WiSe 21/22)</w:t>
      </w:r>
    </w:p>
    <w:p w:rsidR="00191FF7" w:rsidRPr="00191FF7" w:rsidRDefault="00191FF7" w:rsidP="00191FF7">
      <w:r w:rsidRPr="00191FF7">
        <w:t>Am 28.09.1322 standen sich bei Mühldorf (östlich von München) Ludwig IV., der Bayer, und Friedrich der Schöne im Kampf um die Krone des römisch-deutschen Reiches gegenüber. Ludwig ging als Sieger aus der Auseinandersetzung hervor, Friedrich der Schöne geriet in Gefangenschaft. Die Schlacht</w:t>
      </w:r>
      <w:r w:rsidR="00517835">
        <w:t xml:space="preserve">, die oftmals als </w:t>
      </w:r>
      <w:r w:rsidR="00517835" w:rsidRPr="00191FF7">
        <w:t xml:space="preserve"> ‚letzte deutsche Ritterschlacht‘ bezeichnet </w:t>
      </w:r>
      <w:r w:rsidR="00517835">
        <w:t xml:space="preserve">wird, </w:t>
      </w:r>
      <w:r w:rsidRPr="00191FF7">
        <w:t>war ein wichtiger Wendepunkt im Thronstreit und ebnete den Weg für die unangefochtene Herrschaft Ludwigs IV.</w:t>
      </w:r>
    </w:p>
    <w:p w:rsidR="00191FF7" w:rsidRPr="00191FF7" w:rsidRDefault="00191FF7" w:rsidP="00191FF7">
      <w:r w:rsidRPr="00191FF7">
        <w:t>Die Quellenlage ist vergleichsweise günstig und</w:t>
      </w:r>
      <w:r w:rsidR="002338CB">
        <w:t xml:space="preserve"> dennoch</w:t>
      </w:r>
      <w:r w:rsidRPr="00191FF7">
        <w:t xml:space="preserve"> von zahlreichen Herausforderungen geprägt. Zu den </w:t>
      </w:r>
      <w:r w:rsidR="00517835">
        <w:t xml:space="preserve">interessantesten </w:t>
      </w:r>
      <w:r w:rsidRPr="00191FF7">
        <w:t xml:space="preserve">Quellen zählt der sogenannte </w:t>
      </w:r>
      <w:r>
        <w:t>„</w:t>
      </w:r>
      <w:r w:rsidRPr="00191FF7">
        <w:t>Streit von Mühldorf</w:t>
      </w:r>
      <w:r>
        <w:t>“</w:t>
      </w:r>
      <w:r w:rsidRPr="00191FF7">
        <w:t xml:space="preserve">, der zahlreiche </w:t>
      </w:r>
      <w:r>
        <w:t xml:space="preserve">auch </w:t>
      </w:r>
      <w:r w:rsidRPr="00191FF7">
        <w:t xml:space="preserve">kulturhistorisch interessante Details überliefert. Bislang </w:t>
      </w:r>
      <w:r w:rsidR="00FA5EEC">
        <w:t>wurde</w:t>
      </w:r>
      <w:r w:rsidRPr="00191FF7">
        <w:t xml:space="preserve"> diese</w:t>
      </w:r>
      <w:r w:rsidR="00FA5EEC">
        <w:t>r Text</w:t>
      </w:r>
      <w:r w:rsidRPr="00191FF7">
        <w:t xml:space="preserve"> </w:t>
      </w:r>
      <w:r>
        <w:t>jedoch</w:t>
      </w:r>
      <w:r w:rsidRPr="00191FF7">
        <w:t xml:space="preserve"> noch nicht hinreichend beforsc</w:t>
      </w:r>
      <w:r w:rsidR="00FA5EEC">
        <w:t>ht.</w:t>
      </w:r>
    </w:p>
    <w:p w:rsidR="00191FF7" w:rsidRDefault="00191FF7" w:rsidP="00191FF7">
      <w:r w:rsidRPr="00191FF7">
        <w:t>D</w:t>
      </w:r>
      <w:r>
        <w:t>as Lehr-Lernprojekt, das in Zusammenarbeit der Fachbereiche Mittelalterliche Geschichte (Prof. Martin Clauss</w:t>
      </w:r>
      <w:r w:rsidR="00517835">
        <w:t>, TU Chemnitz</w:t>
      </w:r>
      <w:r>
        <w:t>) und Germanistische Mediävistik (P</w:t>
      </w:r>
      <w:r w:rsidR="00517835">
        <w:t>rof.</w:t>
      </w:r>
      <w:r>
        <w:t xml:space="preserve"> Dr. Gesine Mierke</w:t>
      </w:r>
      <w:r w:rsidR="00517835">
        <w:t>, Universität Bamberg</w:t>
      </w:r>
      <w:r>
        <w:t>) entsteht, hat sich zum Ziel gesetzt, gemeinsam mit Studierenden eine digitale Edition sowie eine Buchedition des „Streits von Mühldorf“ zu erstellen. Im Projekt</w:t>
      </w:r>
      <w:r w:rsidR="00FA5EEC">
        <w:t>, das sich über mehrere Semester fortgeführt wird,</w:t>
      </w:r>
      <w:r>
        <w:t xml:space="preserve"> </w:t>
      </w:r>
      <w:r w:rsidR="00517835">
        <w:t xml:space="preserve">werden </w:t>
      </w:r>
      <w:r>
        <w:t>Handschriften</w:t>
      </w:r>
      <w:r w:rsidR="00517835">
        <w:t xml:space="preserve"> transkribiert</w:t>
      </w:r>
      <w:r>
        <w:t xml:space="preserve">, </w:t>
      </w:r>
      <w:r w:rsidR="00517835">
        <w:t>ein</w:t>
      </w:r>
      <w:r>
        <w:t xml:space="preserve"> normalisierte</w:t>
      </w:r>
      <w:r w:rsidR="00517835">
        <w:t>r</w:t>
      </w:r>
      <w:r>
        <w:t xml:space="preserve"> Text</w:t>
      </w:r>
      <w:r w:rsidR="00517835">
        <w:t xml:space="preserve"> erstellt</w:t>
      </w:r>
      <w:r>
        <w:t>, übersetz</w:t>
      </w:r>
      <w:r w:rsidR="00517835">
        <w:t>t</w:t>
      </w:r>
      <w:r>
        <w:t xml:space="preserve"> und </w:t>
      </w:r>
      <w:r w:rsidR="00517835">
        <w:t>ein interdisziplinärer Komment</w:t>
      </w:r>
      <w:r w:rsidR="00FA5EEC">
        <w:t>a</w:t>
      </w:r>
      <w:r w:rsidR="00517835">
        <w:t>r erarbeitet</w:t>
      </w:r>
      <w:r>
        <w:t>.</w:t>
      </w:r>
    </w:p>
    <w:p w:rsidR="00191FF7" w:rsidRDefault="00191FF7" w:rsidP="00191FF7">
      <w:r>
        <w:t xml:space="preserve">Das Projekt entsteht in </w:t>
      </w:r>
      <w:r w:rsidR="00FA5EEC">
        <w:t>Kooperation</w:t>
      </w:r>
      <w:r>
        <w:t xml:space="preserve"> mit dem Geschichtszentrum Mühldorf am Inn: </w:t>
      </w:r>
      <w:r w:rsidRPr="00191FF7">
        <w:t>https://www.museum-muehldorf.de/</w:t>
      </w:r>
    </w:p>
    <w:p w:rsidR="00191FF7" w:rsidRPr="00191FF7" w:rsidRDefault="00191FF7" w:rsidP="00191FF7">
      <w:r>
        <w:t>Bei Interesse wenden Sie sich gern an Martin Clauss (</w:t>
      </w:r>
      <w:r w:rsidRPr="00517835">
        <w:t>martin.clauss@phil.tu-chemnitz.de</w:t>
      </w:r>
      <w:r>
        <w:t>) oder Gesine Mierke (gesine.mierke@</w:t>
      </w:r>
      <w:r w:rsidR="00517835">
        <w:t>uni-bamberg</w:t>
      </w:r>
      <w:r>
        <w:t>.de)</w:t>
      </w:r>
    </w:p>
    <w:p w:rsidR="0079292C" w:rsidRDefault="0079292C"/>
    <w:sectPr w:rsidR="007929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F7"/>
    <w:rsid w:val="00191FF7"/>
    <w:rsid w:val="002338CB"/>
    <w:rsid w:val="00425104"/>
    <w:rsid w:val="004608B3"/>
    <w:rsid w:val="00517835"/>
    <w:rsid w:val="0079292C"/>
    <w:rsid w:val="00FA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A04D3-3F7C-4389-BB04-227FEF39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91FF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91FF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91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6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Gesine Schochow-Mierke</dc:creator>
  <cp:keywords/>
  <dc:description/>
  <cp:lastModifiedBy>Bennewitz, Ingrid</cp:lastModifiedBy>
  <cp:revision>2</cp:revision>
  <dcterms:created xsi:type="dcterms:W3CDTF">2023-04-11T11:38:00Z</dcterms:created>
  <dcterms:modified xsi:type="dcterms:W3CDTF">2023-04-11T11:38:00Z</dcterms:modified>
</cp:coreProperties>
</file>